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F99" w:rsidRDefault="00327F99" w:rsidP="00327F99">
      <w:pPr>
        <w:spacing w:after="0" w:line="240" w:lineRule="auto"/>
        <w:ind w:right="-143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ТСЖ «Красное»</w:t>
      </w:r>
    </w:p>
    <w:p w:rsidR="00327F99" w:rsidRDefault="00327F99" w:rsidP="00327F99">
      <w:pPr>
        <w:spacing w:after="0" w:line="240" w:lineRule="auto"/>
        <w:ind w:right="-143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D169D8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Информация о перечне </w:t>
      </w:r>
      <w:proofErr w:type="gramStart"/>
      <w:r w:rsidRPr="00D169D8">
        <w:rPr>
          <w:rFonts w:ascii="Times New Roman" w:hAnsi="Times New Roman"/>
          <w:b/>
          <w:color w:val="000000"/>
          <w:sz w:val="28"/>
          <w:szCs w:val="28"/>
          <w:u w:val="single"/>
        </w:rPr>
        <w:t>коммунальных услуг</w:t>
      </w:r>
      <w:proofErr w:type="gramEnd"/>
      <w:r w:rsidRPr="00D169D8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закупаемых у </w:t>
      </w:r>
      <w:proofErr w:type="spellStart"/>
      <w:r w:rsidRPr="00D169D8">
        <w:rPr>
          <w:rFonts w:ascii="Times New Roman" w:hAnsi="Times New Roman"/>
          <w:b/>
          <w:color w:val="000000"/>
          <w:sz w:val="28"/>
          <w:szCs w:val="28"/>
          <w:u w:val="single"/>
        </w:rPr>
        <w:t>ресурсоснабжающих</w:t>
      </w:r>
      <w:proofErr w:type="spellEnd"/>
      <w:r w:rsidRPr="00D169D8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организаций, ценах и тарифах на них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по адресу, ул. Комиссаржевской, д. 1</w:t>
      </w:r>
    </w:p>
    <w:p w:rsidR="00EF0FCB" w:rsidRDefault="00EF0FCB" w:rsidP="00EF0FCB">
      <w:pPr>
        <w:spacing w:after="0" w:line="240" w:lineRule="auto"/>
        <w:ind w:right="-143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с 01.01.2015</w:t>
      </w:r>
    </w:p>
    <w:p w:rsidR="00327F99" w:rsidRDefault="00327F99" w:rsidP="00327F99">
      <w:pPr>
        <w:spacing w:after="0" w:line="240" w:lineRule="auto"/>
        <w:ind w:right="-143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bookmarkStart w:id="0" w:name="_GoBack"/>
      <w:bookmarkEnd w:id="0"/>
    </w:p>
    <w:p w:rsidR="00327F99" w:rsidRPr="00D169D8" w:rsidRDefault="00327F99" w:rsidP="00327F99">
      <w:pPr>
        <w:spacing w:after="0" w:line="240" w:lineRule="auto"/>
        <w:ind w:right="-143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tbl>
      <w:tblPr>
        <w:tblpPr w:leftFromText="180" w:rightFromText="180" w:vertAnchor="text" w:horzAnchor="margin" w:tblpXSpec="center" w:tblpY="10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835"/>
        <w:gridCol w:w="2273"/>
        <w:gridCol w:w="2830"/>
      </w:tblGrid>
      <w:tr w:rsidR="00327F99" w:rsidRPr="00D169D8" w:rsidTr="0001694B">
        <w:trPr>
          <w:trHeight w:val="1122"/>
        </w:trPr>
        <w:tc>
          <w:tcPr>
            <w:tcW w:w="2518" w:type="dxa"/>
            <w:shd w:val="clear" w:color="auto" w:fill="auto"/>
          </w:tcPr>
          <w:p w:rsidR="00327F99" w:rsidRPr="00D169D8" w:rsidRDefault="00327F99" w:rsidP="0001694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169D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Наименование коммунальной услуги</w:t>
            </w:r>
          </w:p>
        </w:tc>
        <w:tc>
          <w:tcPr>
            <w:tcW w:w="2835" w:type="dxa"/>
            <w:shd w:val="clear" w:color="auto" w:fill="auto"/>
          </w:tcPr>
          <w:p w:rsidR="00327F99" w:rsidRPr="00D169D8" w:rsidRDefault="00327F99" w:rsidP="0001694B">
            <w:pPr>
              <w:spacing w:after="0" w:line="240" w:lineRule="auto"/>
              <w:ind w:right="-143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327F99" w:rsidRPr="00D169D8" w:rsidRDefault="00327F99" w:rsidP="0001694B">
            <w:pPr>
              <w:spacing w:after="0" w:line="240" w:lineRule="auto"/>
              <w:ind w:right="-143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327F99" w:rsidRPr="00D169D8" w:rsidRDefault="00327F99" w:rsidP="0001694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169D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Поставщик</w:t>
            </w:r>
          </w:p>
        </w:tc>
        <w:tc>
          <w:tcPr>
            <w:tcW w:w="2273" w:type="dxa"/>
            <w:shd w:val="clear" w:color="auto" w:fill="auto"/>
          </w:tcPr>
          <w:p w:rsidR="00327F99" w:rsidRPr="00D169D8" w:rsidRDefault="00327F99" w:rsidP="0001694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169D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Установленная цена (тариф) на услугу для потребителей</w:t>
            </w:r>
          </w:p>
        </w:tc>
        <w:tc>
          <w:tcPr>
            <w:tcW w:w="2830" w:type="dxa"/>
            <w:shd w:val="clear" w:color="auto" w:fill="auto"/>
          </w:tcPr>
          <w:p w:rsidR="00327F99" w:rsidRPr="00D169D8" w:rsidRDefault="00327F99" w:rsidP="0001694B">
            <w:pPr>
              <w:spacing w:after="0" w:line="240" w:lineRule="auto"/>
              <w:ind w:right="-14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69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27F99" w:rsidRPr="00D169D8" w:rsidRDefault="00327F99" w:rsidP="0001694B">
            <w:pPr>
              <w:spacing w:after="0" w:line="240" w:lineRule="auto"/>
              <w:ind w:right="-14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27F99" w:rsidRPr="00D169D8" w:rsidRDefault="00327F99" w:rsidP="0001694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169D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Основание</w:t>
            </w:r>
          </w:p>
        </w:tc>
      </w:tr>
      <w:tr w:rsidR="00327F99" w:rsidRPr="00D169D8" w:rsidTr="0001694B">
        <w:trPr>
          <w:trHeight w:val="390"/>
        </w:trPr>
        <w:tc>
          <w:tcPr>
            <w:tcW w:w="10456" w:type="dxa"/>
            <w:gridSpan w:val="4"/>
            <w:shd w:val="clear" w:color="auto" w:fill="auto"/>
          </w:tcPr>
          <w:p w:rsidR="00327F99" w:rsidRPr="00D169D8" w:rsidRDefault="00327F99" w:rsidP="0001694B">
            <w:pPr>
              <w:spacing w:after="0" w:line="240" w:lineRule="auto"/>
              <w:ind w:right="-14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69D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1. Плата з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 жило</w:t>
            </w:r>
            <w:r w:rsidR="00027C8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/нежилое помещение – 13,89</w:t>
            </w:r>
            <w:r w:rsidRPr="00D169D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руб. за м. кв.</w:t>
            </w:r>
            <w:r w:rsidR="00027C8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в том числе:</w:t>
            </w:r>
          </w:p>
        </w:tc>
      </w:tr>
      <w:tr w:rsidR="00327F99" w:rsidRPr="00D169D8" w:rsidTr="0001694B">
        <w:trPr>
          <w:trHeight w:val="1122"/>
        </w:trPr>
        <w:tc>
          <w:tcPr>
            <w:tcW w:w="2518" w:type="dxa"/>
            <w:shd w:val="clear" w:color="auto" w:fill="auto"/>
            <w:vAlign w:val="center"/>
          </w:tcPr>
          <w:p w:rsidR="00327F99" w:rsidRPr="00D169D8" w:rsidRDefault="00327F99" w:rsidP="00016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69D8">
              <w:rPr>
                <w:rFonts w:ascii="Times New Roman" w:hAnsi="Times New Roman"/>
                <w:b/>
              </w:rPr>
              <w:t>Вывоз Т.Б.О.</w:t>
            </w:r>
          </w:p>
        </w:tc>
        <w:tc>
          <w:tcPr>
            <w:tcW w:w="2835" w:type="dxa"/>
            <w:shd w:val="clear" w:color="auto" w:fill="auto"/>
          </w:tcPr>
          <w:p w:rsidR="000778FE" w:rsidRDefault="000778FE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7F99" w:rsidRPr="00D169D8" w:rsidRDefault="000778FE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8FE">
              <w:rPr>
                <w:rFonts w:ascii="Times New Roman" w:hAnsi="Times New Roman"/>
              </w:rPr>
              <w:t xml:space="preserve">ИП </w:t>
            </w:r>
            <w:proofErr w:type="spellStart"/>
            <w:r w:rsidRPr="000778FE">
              <w:rPr>
                <w:rFonts w:ascii="Times New Roman" w:hAnsi="Times New Roman"/>
              </w:rPr>
              <w:t>Шагова</w:t>
            </w:r>
            <w:proofErr w:type="spellEnd"/>
            <w:r w:rsidRPr="000778FE">
              <w:rPr>
                <w:rFonts w:ascii="Times New Roman" w:hAnsi="Times New Roman"/>
              </w:rPr>
              <w:t xml:space="preserve"> Н.С.</w:t>
            </w:r>
          </w:p>
        </w:tc>
        <w:tc>
          <w:tcPr>
            <w:tcW w:w="2273" w:type="dxa"/>
            <w:shd w:val="clear" w:color="auto" w:fill="auto"/>
          </w:tcPr>
          <w:p w:rsidR="000778FE" w:rsidRDefault="000778FE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7F99" w:rsidRPr="00D169D8" w:rsidRDefault="00327F99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2,65</w:t>
            </w:r>
            <w:r w:rsidRPr="00D169D8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2830" w:type="dxa"/>
            <w:shd w:val="clear" w:color="auto" w:fill="auto"/>
          </w:tcPr>
          <w:p w:rsidR="000778FE" w:rsidRDefault="000778FE" w:rsidP="0001694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7F99" w:rsidRPr="00D169D8" w:rsidRDefault="00327F99" w:rsidP="0001694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9D8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="000778FE" w:rsidRPr="000778FE">
              <w:rPr>
                <w:rFonts w:ascii="Times New Roman" w:hAnsi="Times New Roman"/>
                <w:sz w:val="24"/>
                <w:szCs w:val="24"/>
              </w:rPr>
              <w:t>№ 15-36ц от 01.01.2015г.</w:t>
            </w:r>
          </w:p>
        </w:tc>
      </w:tr>
      <w:tr w:rsidR="00327F99" w:rsidRPr="00D169D8" w:rsidTr="0001694B">
        <w:trPr>
          <w:trHeight w:val="1122"/>
        </w:trPr>
        <w:tc>
          <w:tcPr>
            <w:tcW w:w="2518" w:type="dxa"/>
            <w:shd w:val="clear" w:color="auto" w:fill="auto"/>
            <w:vAlign w:val="center"/>
          </w:tcPr>
          <w:p w:rsidR="00327F99" w:rsidRPr="00D169D8" w:rsidRDefault="00327F99" w:rsidP="00016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Управление</w:t>
            </w:r>
          </w:p>
        </w:tc>
        <w:tc>
          <w:tcPr>
            <w:tcW w:w="2835" w:type="dxa"/>
            <w:shd w:val="clear" w:color="auto" w:fill="auto"/>
          </w:tcPr>
          <w:p w:rsidR="000778FE" w:rsidRDefault="000778FE" w:rsidP="00077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7F99" w:rsidRPr="00D169D8" w:rsidRDefault="00327F99" w:rsidP="00077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ТСЖ «Красное»</w:t>
            </w:r>
          </w:p>
        </w:tc>
        <w:tc>
          <w:tcPr>
            <w:tcW w:w="2273" w:type="dxa"/>
            <w:shd w:val="clear" w:color="auto" w:fill="auto"/>
          </w:tcPr>
          <w:p w:rsidR="000778FE" w:rsidRDefault="000778FE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7F99" w:rsidRPr="00D169D8" w:rsidRDefault="000778FE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0,38</w:t>
            </w:r>
            <w:r w:rsidR="00327F99" w:rsidRPr="00D169D8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2830" w:type="dxa"/>
            <w:shd w:val="clear" w:color="auto" w:fill="auto"/>
          </w:tcPr>
          <w:p w:rsidR="00327F99" w:rsidRPr="00D169D8" w:rsidRDefault="00327F99" w:rsidP="0001694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F99" w:rsidRPr="00D169D8" w:rsidTr="0001694B">
        <w:trPr>
          <w:trHeight w:val="1122"/>
        </w:trPr>
        <w:tc>
          <w:tcPr>
            <w:tcW w:w="2518" w:type="dxa"/>
            <w:shd w:val="clear" w:color="auto" w:fill="auto"/>
            <w:vAlign w:val="center"/>
          </w:tcPr>
          <w:p w:rsidR="00327F99" w:rsidRPr="00D169D8" w:rsidRDefault="00327F99" w:rsidP="00016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69D8">
              <w:rPr>
                <w:rFonts w:ascii="Times New Roman" w:hAnsi="Times New Roman"/>
                <w:b/>
              </w:rPr>
              <w:t>Содержание и ТО жилья</w:t>
            </w:r>
          </w:p>
        </w:tc>
        <w:tc>
          <w:tcPr>
            <w:tcW w:w="2835" w:type="dxa"/>
            <w:shd w:val="clear" w:color="auto" w:fill="auto"/>
          </w:tcPr>
          <w:p w:rsidR="000778FE" w:rsidRDefault="000778FE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7F99" w:rsidRPr="00D169D8" w:rsidRDefault="00327F99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69D8">
              <w:rPr>
                <w:rFonts w:ascii="Times New Roman" w:hAnsi="Times New Roman"/>
              </w:rPr>
              <w:t>ООО УК «Дом-Сервис»</w:t>
            </w:r>
          </w:p>
        </w:tc>
        <w:tc>
          <w:tcPr>
            <w:tcW w:w="2273" w:type="dxa"/>
            <w:shd w:val="clear" w:color="auto" w:fill="auto"/>
          </w:tcPr>
          <w:p w:rsidR="000778FE" w:rsidRDefault="000778FE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7F99" w:rsidRPr="00D169D8" w:rsidRDefault="00327F99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69D8">
              <w:rPr>
                <w:rFonts w:ascii="Times New Roman" w:hAnsi="Times New Roman"/>
              </w:rPr>
              <w:t>8,</w:t>
            </w:r>
            <w:r>
              <w:rPr>
                <w:rFonts w:ascii="Times New Roman" w:hAnsi="Times New Roman"/>
              </w:rPr>
              <w:t>48</w:t>
            </w:r>
            <w:r w:rsidRPr="00D169D8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2830" w:type="dxa"/>
            <w:shd w:val="clear" w:color="auto" w:fill="auto"/>
          </w:tcPr>
          <w:p w:rsidR="000778FE" w:rsidRDefault="000778FE" w:rsidP="0001694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7F99" w:rsidRPr="00D169D8" w:rsidRDefault="00327F99" w:rsidP="0001694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 № 78 от 10.12.2012г.</w:t>
            </w:r>
          </w:p>
        </w:tc>
      </w:tr>
      <w:tr w:rsidR="00327F99" w:rsidRPr="00D169D8" w:rsidTr="0001694B">
        <w:trPr>
          <w:trHeight w:val="1122"/>
        </w:trPr>
        <w:tc>
          <w:tcPr>
            <w:tcW w:w="2518" w:type="dxa"/>
            <w:shd w:val="clear" w:color="auto" w:fill="auto"/>
            <w:vAlign w:val="center"/>
          </w:tcPr>
          <w:p w:rsidR="00327F99" w:rsidRPr="00D169D8" w:rsidRDefault="00327F99" w:rsidP="00016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Текущий ремонт</w:t>
            </w:r>
          </w:p>
        </w:tc>
        <w:tc>
          <w:tcPr>
            <w:tcW w:w="2835" w:type="dxa"/>
            <w:shd w:val="clear" w:color="auto" w:fill="auto"/>
          </w:tcPr>
          <w:p w:rsidR="000778FE" w:rsidRDefault="000778FE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7F99" w:rsidRPr="00D169D8" w:rsidRDefault="00327F99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69D8">
              <w:rPr>
                <w:rFonts w:ascii="Times New Roman" w:hAnsi="Times New Roman"/>
              </w:rPr>
              <w:t>ООО УК «Дом-Сервис»</w:t>
            </w:r>
          </w:p>
        </w:tc>
        <w:tc>
          <w:tcPr>
            <w:tcW w:w="2273" w:type="dxa"/>
            <w:shd w:val="clear" w:color="auto" w:fill="auto"/>
          </w:tcPr>
          <w:p w:rsidR="000778FE" w:rsidRDefault="000778FE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7F99" w:rsidRPr="00D169D8" w:rsidRDefault="000778FE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2,38</w:t>
            </w:r>
            <w:r w:rsidR="00327F99" w:rsidRPr="00D169D8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2830" w:type="dxa"/>
            <w:shd w:val="clear" w:color="auto" w:fill="auto"/>
          </w:tcPr>
          <w:p w:rsidR="000778FE" w:rsidRDefault="000778FE" w:rsidP="0001694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7F99" w:rsidRPr="00D169D8" w:rsidRDefault="00327F99" w:rsidP="0001694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 со сторонними организациями</w:t>
            </w:r>
          </w:p>
        </w:tc>
      </w:tr>
      <w:tr w:rsidR="00327F99" w:rsidRPr="00D169D8" w:rsidTr="0001694B">
        <w:trPr>
          <w:trHeight w:val="394"/>
        </w:trPr>
        <w:tc>
          <w:tcPr>
            <w:tcW w:w="10456" w:type="dxa"/>
            <w:gridSpan w:val="4"/>
            <w:shd w:val="clear" w:color="auto" w:fill="auto"/>
            <w:vAlign w:val="center"/>
          </w:tcPr>
          <w:p w:rsidR="00327F99" w:rsidRPr="00D169D8" w:rsidRDefault="00327F99" w:rsidP="0001694B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D169D8">
              <w:rPr>
                <w:rFonts w:ascii="Times New Roman" w:hAnsi="Times New Roman"/>
                <w:b/>
                <w:sz w:val="28"/>
                <w:szCs w:val="28"/>
              </w:rPr>
              <w:t xml:space="preserve"> Коммунальные услуги</w:t>
            </w:r>
            <w:r w:rsidR="00027C82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D169D8">
              <w:rPr>
                <w:rFonts w:ascii="Times New Roman" w:hAnsi="Times New Roman"/>
                <w:b/>
                <w:sz w:val="28"/>
                <w:szCs w:val="28"/>
              </w:rPr>
              <w:t xml:space="preserve"> в том числе:</w:t>
            </w:r>
          </w:p>
        </w:tc>
      </w:tr>
      <w:tr w:rsidR="000778FE" w:rsidRPr="00D169D8" w:rsidTr="002954FF">
        <w:trPr>
          <w:trHeight w:val="394"/>
        </w:trPr>
        <w:tc>
          <w:tcPr>
            <w:tcW w:w="2518" w:type="dxa"/>
            <w:shd w:val="clear" w:color="auto" w:fill="auto"/>
            <w:vAlign w:val="center"/>
          </w:tcPr>
          <w:p w:rsidR="000778FE" w:rsidRPr="00D169D8" w:rsidRDefault="000778FE" w:rsidP="00016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69D8">
              <w:rPr>
                <w:rFonts w:ascii="Times New Roman" w:hAnsi="Times New Roman"/>
                <w:b/>
              </w:rPr>
              <w:t>Холодная вода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0778FE" w:rsidRPr="000778FE" w:rsidRDefault="000778FE" w:rsidP="00077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8FE">
              <w:rPr>
                <w:rFonts w:ascii="Times New Roman" w:hAnsi="Times New Roman"/>
              </w:rPr>
              <w:t>Расчёты производятся напрямую с поставщиком ООО «РВК-Воронеж» по тарифам, указан</w:t>
            </w:r>
            <w:r>
              <w:rPr>
                <w:rFonts w:ascii="Times New Roman" w:hAnsi="Times New Roman"/>
              </w:rPr>
              <w:t>ным на сайте http://gut.vrn.ru/</w:t>
            </w:r>
          </w:p>
        </w:tc>
      </w:tr>
      <w:tr w:rsidR="000778FE" w:rsidRPr="00D169D8" w:rsidTr="00DA3632">
        <w:trPr>
          <w:trHeight w:val="553"/>
        </w:trPr>
        <w:tc>
          <w:tcPr>
            <w:tcW w:w="2518" w:type="dxa"/>
            <w:shd w:val="clear" w:color="auto" w:fill="auto"/>
            <w:vAlign w:val="center"/>
          </w:tcPr>
          <w:p w:rsidR="000778FE" w:rsidRPr="00D169D8" w:rsidRDefault="000778FE" w:rsidP="00016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69D8">
              <w:rPr>
                <w:rFonts w:ascii="Times New Roman" w:hAnsi="Times New Roman"/>
                <w:b/>
              </w:rPr>
              <w:t>Водоотведение от холодной воды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0778FE" w:rsidRPr="000778FE" w:rsidRDefault="000778FE" w:rsidP="00077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8FE">
              <w:rPr>
                <w:rFonts w:ascii="Times New Roman" w:hAnsi="Times New Roman"/>
              </w:rPr>
              <w:t>Расчёты производятся напрямую с поставщиком ООО «РВК-Воронеж» по тарифам, указан</w:t>
            </w:r>
            <w:r>
              <w:rPr>
                <w:rFonts w:ascii="Times New Roman" w:hAnsi="Times New Roman"/>
              </w:rPr>
              <w:t>ным на сайте http://gut.vrn.ru/</w:t>
            </w:r>
          </w:p>
        </w:tc>
      </w:tr>
      <w:tr w:rsidR="000778FE" w:rsidRPr="0006105A" w:rsidTr="00AE620D">
        <w:trPr>
          <w:trHeight w:val="394"/>
        </w:trPr>
        <w:tc>
          <w:tcPr>
            <w:tcW w:w="2518" w:type="dxa"/>
            <w:shd w:val="clear" w:color="auto" w:fill="auto"/>
            <w:vAlign w:val="center"/>
          </w:tcPr>
          <w:p w:rsidR="000778FE" w:rsidRPr="007645F1" w:rsidRDefault="000778FE" w:rsidP="0001694B">
            <w:pPr>
              <w:jc w:val="center"/>
              <w:rPr>
                <w:rFonts w:ascii="Times New Roman" w:hAnsi="Times New Roman"/>
                <w:b/>
                <w:color w:val="000000" w:themeColor="text1"/>
                <w:highlight w:val="yellow"/>
              </w:rPr>
            </w:pPr>
            <w:r w:rsidRPr="00750F33">
              <w:rPr>
                <w:rFonts w:ascii="Times New Roman" w:hAnsi="Times New Roman"/>
                <w:b/>
                <w:color w:val="000000" w:themeColor="text1"/>
              </w:rPr>
              <w:t>Отопление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0778FE" w:rsidRPr="00D33F0B" w:rsidRDefault="000778FE" w:rsidP="0001694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8FE">
              <w:rPr>
                <w:rFonts w:ascii="Times New Roman" w:hAnsi="Times New Roman"/>
              </w:rPr>
              <w:t>Расчёты производятся напрямую с поставщиком ООО «Воронежская ТСК» по тарифам, указанным на сайте http://gut.vrn.ru/</w:t>
            </w:r>
          </w:p>
        </w:tc>
      </w:tr>
      <w:tr w:rsidR="00327F99" w:rsidRPr="00D169D8" w:rsidTr="0001694B">
        <w:trPr>
          <w:trHeight w:val="394"/>
        </w:trPr>
        <w:tc>
          <w:tcPr>
            <w:tcW w:w="2518" w:type="dxa"/>
            <w:shd w:val="clear" w:color="auto" w:fill="auto"/>
            <w:vAlign w:val="center"/>
          </w:tcPr>
          <w:p w:rsidR="00327F99" w:rsidRPr="00D169D8" w:rsidRDefault="00327F99" w:rsidP="000169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92D050"/>
              </w:rPr>
            </w:pPr>
            <w:r w:rsidRPr="00D169D8">
              <w:rPr>
                <w:rFonts w:ascii="Times New Roman" w:hAnsi="Times New Roman"/>
                <w:b/>
              </w:rPr>
              <w:t>Электроэнергия</w:t>
            </w:r>
          </w:p>
        </w:tc>
        <w:tc>
          <w:tcPr>
            <w:tcW w:w="2835" w:type="dxa"/>
            <w:shd w:val="clear" w:color="auto" w:fill="auto"/>
          </w:tcPr>
          <w:p w:rsidR="00327F99" w:rsidRPr="00CD58B7" w:rsidRDefault="00327F99" w:rsidP="00016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8B7">
              <w:rPr>
                <w:rFonts w:ascii="Times New Roman" w:hAnsi="Times New Roman"/>
              </w:rPr>
              <w:t xml:space="preserve">ОАО «Воронежская </w:t>
            </w:r>
            <w:proofErr w:type="spellStart"/>
            <w:r w:rsidRPr="00CD58B7">
              <w:rPr>
                <w:rFonts w:ascii="Times New Roman" w:hAnsi="Times New Roman"/>
              </w:rPr>
              <w:t>энергосбытовая</w:t>
            </w:r>
            <w:proofErr w:type="spellEnd"/>
            <w:r w:rsidRPr="00CD58B7">
              <w:rPr>
                <w:rFonts w:ascii="Times New Roman" w:hAnsi="Times New Roman"/>
              </w:rPr>
              <w:t xml:space="preserve"> компания»</w:t>
            </w:r>
          </w:p>
        </w:tc>
        <w:tc>
          <w:tcPr>
            <w:tcW w:w="2273" w:type="dxa"/>
            <w:shd w:val="clear" w:color="auto" w:fill="auto"/>
          </w:tcPr>
          <w:p w:rsidR="00327F99" w:rsidRPr="00CD58B7" w:rsidRDefault="00327F99" w:rsidP="00016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7F99" w:rsidRPr="00CD58B7" w:rsidRDefault="00327F99" w:rsidP="0001694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Pr="00CD58B7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proofErr w:type="gramEnd"/>
            <w:r w:rsidRPr="00CD58B7">
              <w:rPr>
                <w:rFonts w:ascii="Times New Roman" w:hAnsi="Times New Roman"/>
                <w:sz w:val="24"/>
                <w:szCs w:val="24"/>
              </w:rPr>
              <w:t xml:space="preserve"> за 1кВт/ч</w:t>
            </w:r>
          </w:p>
        </w:tc>
        <w:tc>
          <w:tcPr>
            <w:tcW w:w="2830" w:type="dxa"/>
            <w:shd w:val="clear" w:color="auto" w:fill="auto"/>
          </w:tcPr>
          <w:p w:rsidR="00327F99" w:rsidRPr="00CD58B7" w:rsidRDefault="00327F99" w:rsidP="0001694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Приказ № 50/15 от 12.12.2013</w:t>
            </w:r>
            <w:r w:rsidRPr="00CD58B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27F99" w:rsidRPr="00BE3AC3" w:rsidRDefault="00327F99" w:rsidP="00327F99">
      <w:pPr>
        <w:jc w:val="both"/>
        <w:rPr>
          <w:rFonts w:ascii="Times New Roman" w:hAnsi="Times New Roman"/>
          <w:sz w:val="24"/>
          <w:szCs w:val="24"/>
        </w:rPr>
      </w:pPr>
    </w:p>
    <w:p w:rsidR="00327F99" w:rsidRPr="00BE3AC3" w:rsidRDefault="00327F99" w:rsidP="00327F99">
      <w:pPr>
        <w:jc w:val="both"/>
        <w:rPr>
          <w:rFonts w:ascii="Times New Roman" w:hAnsi="Times New Roman"/>
          <w:sz w:val="24"/>
          <w:szCs w:val="24"/>
        </w:rPr>
      </w:pPr>
    </w:p>
    <w:p w:rsidR="00327F99" w:rsidRPr="00BE3AC3" w:rsidRDefault="00327F99" w:rsidP="00327F99">
      <w:pPr>
        <w:jc w:val="both"/>
        <w:rPr>
          <w:rFonts w:ascii="Times New Roman" w:hAnsi="Times New Roman"/>
          <w:sz w:val="24"/>
          <w:szCs w:val="24"/>
        </w:rPr>
      </w:pPr>
    </w:p>
    <w:p w:rsidR="00CC0B5B" w:rsidRDefault="00CC0B5B"/>
    <w:sectPr w:rsidR="00CC0B5B" w:rsidSect="008D7FD6">
      <w:pgSz w:w="11906" w:h="16838"/>
      <w:pgMar w:top="568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C1"/>
    <w:rsid w:val="00027C82"/>
    <w:rsid w:val="000778FE"/>
    <w:rsid w:val="00327F99"/>
    <w:rsid w:val="006C18C1"/>
    <w:rsid w:val="00CC0B5B"/>
    <w:rsid w:val="00EF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FB13B5-CEE1-43D7-A625-DA658AC3B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F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0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6</cp:revision>
  <dcterms:created xsi:type="dcterms:W3CDTF">2014-07-30T09:18:00Z</dcterms:created>
  <dcterms:modified xsi:type="dcterms:W3CDTF">2015-03-16T07:37:00Z</dcterms:modified>
</cp:coreProperties>
</file>